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302" w:rsidRDefault="004D4302" w:rsidP="003D2B28">
      <w:pPr>
        <w:ind w:left="5670"/>
      </w:pPr>
      <w:r>
        <w:t>Утверждено</w:t>
      </w:r>
    </w:p>
    <w:p w:rsidR="00A52CA3" w:rsidRDefault="004D4302" w:rsidP="003D2B28">
      <w:pPr>
        <w:ind w:left="5670"/>
      </w:pPr>
      <w:r>
        <w:t>решением</w:t>
      </w:r>
      <w:r w:rsidR="00A52CA3">
        <w:t xml:space="preserve"> Норильского городского Совета депутатов</w:t>
      </w:r>
    </w:p>
    <w:p w:rsidR="00A52CA3" w:rsidRDefault="0005011B" w:rsidP="003D2B28">
      <w:pPr>
        <w:ind w:left="5670"/>
      </w:pPr>
      <w:r>
        <w:t>от 26 мая</w:t>
      </w:r>
      <w:r w:rsidR="00A52CA3">
        <w:t xml:space="preserve"> 2026 </w:t>
      </w:r>
      <w:r>
        <w:t xml:space="preserve">года </w:t>
      </w:r>
      <w:r w:rsidR="00D57552">
        <w:t>№ 36/6-700</w:t>
      </w:r>
      <w:bookmarkStart w:id="0" w:name="_GoBack"/>
      <w:bookmarkEnd w:id="0"/>
    </w:p>
    <w:p w:rsidR="00A52CA3" w:rsidRDefault="00A52CA3" w:rsidP="001E2468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05011B" w:rsidRDefault="0005011B" w:rsidP="001E2468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A52CA3" w:rsidRDefault="00A52CA3" w:rsidP="001E2468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1E2468" w:rsidRPr="0005011B" w:rsidRDefault="0005011B" w:rsidP="0005011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</w:t>
      </w:r>
      <w:r w:rsidRPr="0005011B">
        <w:rPr>
          <w:rFonts w:ascii="Times New Roman" w:hAnsi="Times New Roman" w:cs="Times New Roman"/>
          <w:b w:val="0"/>
          <w:sz w:val="26"/>
          <w:szCs w:val="26"/>
        </w:rPr>
        <w:t>оложение</w:t>
      </w:r>
    </w:p>
    <w:p w:rsidR="001E2468" w:rsidRPr="0005011B" w:rsidRDefault="0005011B" w:rsidP="0005011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5011B">
        <w:rPr>
          <w:rFonts w:ascii="Times New Roman" w:hAnsi="Times New Roman" w:cs="Times New Roman"/>
          <w:b w:val="0"/>
          <w:sz w:val="26"/>
          <w:szCs w:val="26"/>
        </w:rPr>
        <w:t>о пр</w:t>
      </w:r>
      <w:r>
        <w:rPr>
          <w:rFonts w:ascii="Times New Roman" w:hAnsi="Times New Roman" w:cs="Times New Roman"/>
          <w:b w:val="0"/>
          <w:sz w:val="26"/>
          <w:szCs w:val="26"/>
        </w:rPr>
        <w:t>оведении аттестации работников Н</w:t>
      </w:r>
      <w:r w:rsidRPr="0005011B">
        <w:rPr>
          <w:rFonts w:ascii="Times New Roman" w:hAnsi="Times New Roman" w:cs="Times New Roman"/>
          <w:b w:val="0"/>
          <w:sz w:val="26"/>
          <w:szCs w:val="26"/>
        </w:rPr>
        <w:t>орильского</w:t>
      </w:r>
    </w:p>
    <w:p w:rsidR="001E2468" w:rsidRPr="0005011B" w:rsidRDefault="0005011B" w:rsidP="0005011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городского С</w:t>
      </w:r>
      <w:r w:rsidRPr="0005011B">
        <w:rPr>
          <w:rFonts w:ascii="Times New Roman" w:hAnsi="Times New Roman" w:cs="Times New Roman"/>
          <w:b w:val="0"/>
          <w:sz w:val="26"/>
          <w:szCs w:val="26"/>
        </w:rPr>
        <w:t>овета депутатов, замещающих должности муниципальной службы</w:t>
      </w:r>
    </w:p>
    <w:p w:rsid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9114F" w:rsidRPr="00C9114F" w:rsidRDefault="00C9114F" w:rsidP="00C9114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9114F">
        <w:rPr>
          <w:rFonts w:ascii="Times New Roman" w:hAnsi="Times New Roman" w:cs="Times New Roman"/>
          <w:b w:val="0"/>
          <w:sz w:val="26"/>
          <w:szCs w:val="26"/>
        </w:rPr>
        <w:t>1. ОБЩИЕ ПОЛОЖЕНИЯ</w:t>
      </w:r>
    </w:p>
    <w:p w:rsidR="00C9114F" w:rsidRPr="001E2468" w:rsidRDefault="00C9114F" w:rsidP="00C9114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1.1. Настоящим Положением определяется порядок проведения аттестации работников Норильского городского Совета депутатов, замещающих должнос</w:t>
      </w:r>
      <w:r>
        <w:rPr>
          <w:rFonts w:ascii="Times New Roman" w:hAnsi="Times New Roman" w:cs="Times New Roman"/>
          <w:sz w:val="26"/>
          <w:szCs w:val="26"/>
        </w:rPr>
        <w:t>ти муниципальной службы (далее –</w:t>
      </w:r>
      <w:r w:rsidRPr="001E2468">
        <w:rPr>
          <w:rFonts w:ascii="Times New Roman" w:hAnsi="Times New Roman" w:cs="Times New Roman"/>
          <w:sz w:val="26"/>
          <w:szCs w:val="26"/>
        </w:rPr>
        <w:t xml:space="preserve"> муниципальные служащие).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1.2. Аттестация проводится в целях определения соответствия муниципального служащего замещаемой должности муниципальной службы на основе оценки исполнения им должностных обязанностей, его профессиональной служебной деятельности за аттестационный период и уровня знаний законодательства применительно к профессиональной деятельности муниципального служащего.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1.3. Аттестации не подлежат муниципальные служащие: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а) замещающие должности муниципальной службы менее одного года;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б) достигшие возраста 60 лет;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в) беременные женщины;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г) находящиеся в отпуске по беременности и родам или в отпуске по уходу за ребенком до достижения им возраста трех лет. Аттестация указанных муниципальных служащих возможна не ранее чем через один год после выхода из отпуска;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д) замещающие должности муниципальной службы на основании срочного трудового договора (контракта).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1.4. Аттестация муниципального служащего проводится один раз в три года.</w:t>
      </w:r>
    </w:p>
    <w:p w:rsidR="00C9114F" w:rsidRPr="001E2468" w:rsidRDefault="00C9114F" w:rsidP="00C9114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9114F" w:rsidRPr="00C9114F" w:rsidRDefault="00C9114F" w:rsidP="00C9114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9114F">
        <w:rPr>
          <w:rFonts w:ascii="Times New Roman" w:hAnsi="Times New Roman" w:cs="Times New Roman"/>
          <w:b w:val="0"/>
          <w:sz w:val="26"/>
          <w:szCs w:val="26"/>
        </w:rPr>
        <w:t>2. ОРГАНИЗАЦИЯ ПРОВЕДЕНИЯ АТТЕСТАЦИИ</w:t>
      </w:r>
    </w:p>
    <w:p w:rsidR="00C9114F" w:rsidRPr="001E2468" w:rsidRDefault="00C9114F" w:rsidP="00C9114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2.1. Аттестация муниципального служащего осуществляется аттестационной комиссией Норильского горо</w:t>
      </w:r>
      <w:r>
        <w:rPr>
          <w:rFonts w:ascii="Times New Roman" w:hAnsi="Times New Roman" w:cs="Times New Roman"/>
          <w:sz w:val="26"/>
          <w:szCs w:val="26"/>
        </w:rPr>
        <w:t>дского Совета депутатов (далее –</w:t>
      </w:r>
      <w:r w:rsidRPr="001E2468">
        <w:rPr>
          <w:rFonts w:ascii="Times New Roman" w:hAnsi="Times New Roman" w:cs="Times New Roman"/>
          <w:sz w:val="26"/>
          <w:szCs w:val="26"/>
        </w:rPr>
        <w:t xml:space="preserve"> аттестационная комиссия).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2.2. Для проведения аттестации издается распоряжение Председателя Норильского городского Совета депутатов, содержащее положения: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а) о формировании аттестационной комиссии;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б) об утверждении графика проведения аттестации с указанием муниципальных служащих, подлежащих аттестации;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в) о подготовке документов, необходимых для работы аттестационной комиссии;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 xml:space="preserve">г) о подготовке перечня вопросов для тестирования и устного </w:t>
      </w:r>
      <w:r w:rsidRPr="001E2468">
        <w:rPr>
          <w:rFonts w:ascii="Times New Roman" w:hAnsi="Times New Roman" w:cs="Times New Roman"/>
          <w:sz w:val="26"/>
          <w:szCs w:val="26"/>
        </w:rPr>
        <w:lastRenderedPageBreak/>
        <w:t>собеседования.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2.3. Аттестационная комиссия формируется распоряжением Председателя Норильского городского Совета депутатов.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Количество членов аттестационной комиссии не может быть менее трех человек.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Состав аттестационной комиссии для проведения аттестации муниципальных служащих, замещающих должности муниципальной службы, исполнение должностных обязанностей по которым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 зависимости от специфики должностных обязанностей муниципальных служащих в Норильском городском Совете депутатов может быть создано несколько аттестационных комиссий.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2.4. Аттестационная комиссия состоит из председателя, заместителя председателя, секретаря и членов комиссии. Все члены аттестационной комиссии при принятии решений обладают равными правами.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 случае временного отсутствия (болезни, отпуска, командировки и других причин) председателя аттестационной комиссии полномочия председателя аттестационной комиссии осуществляет заместитель председателя аттестационной комиссии.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 случае временного отсутствия (болезни, отпуска, командировки и других причин) члена аттестационной комиссии, являющегося муниципальным служащим, его полномочия в составе аттестационной комиссии осуществляет лицо, исполняющее обязанности временно отсутствующего муниципального служащего.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2.5. В состав аттестационной комиссии включаются заместитель Председателя Норильского городского Совета депутатов, начальник Управления делами Норильского городского Совета депутатов, начальники отделов Норильского городского Совета депутатов, также независимые эксперты-специалисты по вопросам, связанным с муниципальной службой.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2.6. График проведения аттестации утверждается Председателем Норильского городского Совета депутатов и доводится до сведения каждого аттестуемого муниципального служащего не менее чем за месяц до начала аттестации.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2.7. В графике проведения аттестации указываются: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а) список муниципальных служащих, подлежащих аттестации, с указанием замещаемых ими должностей муниципальной службы;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б) дата, время и место проведения аттестации;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в) дата представления в аттестационную комиссию необходимых документов.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2.8. Не позднее чем за две недели до начала проведения аттестации в аттестационную комиссию представля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1E2468">
        <w:rPr>
          <w:rFonts w:ascii="Times New Roman" w:hAnsi="Times New Roman" w:cs="Times New Roman"/>
          <w:sz w:val="26"/>
          <w:szCs w:val="26"/>
        </w:rPr>
        <w:t xml:space="preserve">тся </w:t>
      </w:r>
      <w:hyperlink w:anchor="P140">
        <w:r w:rsidRPr="00FE26D7">
          <w:rPr>
            <w:rFonts w:ascii="Times New Roman" w:hAnsi="Times New Roman" w:cs="Times New Roman"/>
            <w:sz w:val="26"/>
            <w:szCs w:val="26"/>
          </w:rPr>
          <w:t>отзыв</w:t>
        </w:r>
      </w:hyperlink>
      <w:r w:rsidRPr="00FE26D7">
        <w:rPr>
          <w:rFonts w:ascii="Times New Roman" w:hAnsi="Times New Roman" w:cs="Times New Roman"/>
          <w:sz w:val="26"/>
          <w:szCs w:val="26"/>
        </w:rPr>
        <w:t xml:space="preserve"> о</w:t>
      </w:r>
      <w:r w:rsidRPr="001E2468">
        <w:rPr>
          <w:rFonts w:ascii="Times New Roman" w:hAnsi="Times New Roman" w:cs="Times New Roman"/>
          <w:sz w:val="26"/>
          <w:szCs w:val="26"/>
        </w:rPr>
        <w:t xml:space="preserve">б исполнении подлежащим аттестации муниципальным служащим должностных обязанностей за </w:t>
      </w:r>
      <w:r w:rsidRPr="001E2468">
        <w:rPr>
          <w:rFonts w:ascii="Times New Roman" w:hAnsi="Times New Roman" w:cs="Times New Roman"/>
          <w:sz w:val="26"/>
          <w:szCs w:val="26"/>
        </w:rPr>
        <w:lastRenderedPageBreak/>
        <w:t xml:space="preserve">аттестационный период, подписанный его непосредственным руководителем и утвержденный вышестоящим руководителем, по форме согласно приложению 1 к настоящему Положению, а также должностная инструкция по должности муниципальной службы, замещаемой аттестуемым </w:t>
      </w:r>
      <w:r>
        <w:rPr>
          <w:rFonts w:ascii="Times New Roman" w:hAnsi="Times New Roman" w:cs="Times New Roman"/>
          <w:sz w:val="26"/>
          <w:szCs w:val="26"/>
        </w:rPr>
        <w:t>муниципальным служащим</w:t>
      </w:r>
      <w:r w:rsidRPr="001E2468">
        <w:rPr>
          <w:rFonts w:ascii="Times New Roman" w:hAnsi="Times New Roman" w:cs="Times New Roman"/>
          <w:sz w:val="26"/>
          <w:szCs w:val="26"/>
        </w:rPr>
        <w:t>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2.9. К отзыву об исполнении подлежащим аттестации муниципальным служащим должностных обязанностей за аттестационный период прилагаются сведения о выполненных муниципальным служащим поручениях и подготовленных им проектах документов за указанный период.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2.10. Не менее чем за неделю до начала проведения аттестации проводится ознакомление каждого аттестуемого муниципального служащего с представленным отзывом об исполнении подлежащим аттестации муниципальным служащим должностных обязанностей за аттестационный период. При этом аттестуемый муниципальный служащий вправе представить в аттестационную комиссию дополнительные сведения о своей профессиональной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114F" w:rsidRPr="00C9114F" w:rsidRDefault="00C9114F" w:rsidP="00C9114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9114F">
        <w:rPr>
          <w:rFonts w:ascii="Times New Roman" w:hAnsi="Times New Roman" w:cs="Times New Roman"/>
          <w:b w:val="0"/>
          <w:sz w:val="26"/>
          <w:szCs w:val="26"/>
        </w:rPr>
        <w:t>3. ПРОВЕДЕНИЕ АТТЕСТАЦИИ</w:t>
      </w:r>
    </w:p>
    <w:p w:rsidR="00C9114F" w:rsidRPr="001E2468" w:rsidRDefault="00C9114F" w:rsidP="00C9114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3.1. Аттестация может проводиться в форме устного собеседования аттестационной комиссии с аттестуемым муниципальным служащим, тестирования, иных методов оценки профессиональной деятельности муниципального служащего.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Форму и методы проведения аттестации определяет аттестационная комиссия.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Устное собеседование с аттестационной комиссией заключается в ответах на предложенные вопросы о профессиональной деятельности.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Тестирование заключается в проверке знаний законодательства применительно к профессиональной деятельности муниципального служащего и осуществляется путем выбора муниципальным служащим верного ответа на</w:t>
      </w:r>
      <w:r>
        <w:rPr>
          <w:rFonts w:ascii="Times New Roman" w:hAnsi="Times New Roman" w:cs="Times New Roman"/>
          <w:sz w:val="26"/>
          <w:szCs w:val="26"/>
        </w:rPr>
        <w:t xml:space="preserve"> предложенные вопросы из трех –</w:t>
      </w:r>
      <w:r w:rsidRPr="001E2468">
        <w:rPr>
          <w:rFonts w:ascii="Times New Roman" w:hAnsi="Times New Roman" w:cs="Times New Roman"/>
          <w:sz w:val="26"/>
          <w:szCs w:val="26"/>
        </w:rPr>
        <w:t xml:space="preserve"> четырех вариантов ответов. Количество и содержание вопросов для устного собеседования, тестирования, критерии успешного прохождения тестирования разрабатываются аттестационной комиссией с учетом группы, категории должности муниципальной службы, а также должностных обязанностей по данной должности.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Муниципальный служащий не позднее чем за две недели до начала проведения аттестации должен быть ознакомлен с вопросами тестирования, темами устного собеседования.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 xml:space="preserve">3.2. Аттестация проводится с приглашением аттестуемого муниципального служащего на заседание аттестационной комиссии.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 законодательством Российской Федерации о муниципальной службе и трудовым законодательством, </w:t>
      </w:r>
      <w:r w:rsidRPr="001E2468">
        <w:rPr>
          <w:rFonts w:ascii="Times New Roman" w:hAnsi="Times New Roman" w:cs="Times New Roman"/>
          <w:sz w:val="26"/>
          <w:szCs w:val="26"/>
        </w:rPr>
        <w:lastRenderedPageBreak/>
        <w:t>а аттестация переносится на более поздний срок.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3.3. Аттестационная комиссия рассматривает представленные документы, итоги тестирования, заслушивает сообщения аттестуемого муниципального служа</w:t>
      </w:r>
      <w:r>
        <w:rPr>
          <w:rFonts w:ascii="Times New Roman" w:hAnsi="Times New Roman" w:cs="Times New Roman"/>
          <w:sz w:val="26"/>
          <w:szCs w:val="26"/>
        </w:rPr>
        <w:t>щего, а в случае необходимости –</w:t>
      </w:r>
      <w:r w:rsidRPr="001E2468">
        <w:rPr>
          <w:rFonts w:ascii="Times New Roman" w:hAnsi="Times New Roman" w:cs="Times New Roman"/>
          <w:sz w:val="26"/>
          <w:szCs w:val="26"/>
        </w:rPr>
        <w:t xml:space="preserve"> его непосредственного руководителя о профессиональной деятельности муниципального служащего.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деятельности за аттестационный период и при наличии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3.4. Обсуждение профессиональных качеств муниципального служащего применительно к его профессиональной деятельности должно быть объективным и доброжелательным.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3.5. Профессиональная деятельность муниципального служащего оценивается на основе: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а) определения соответствия муниципального служащего квалификационным требованиям по замещаемой должности муниципальной службы;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б) участия муниципального служащего в решении поставленных перед Норильским городским Советом депутатов задач, сложности выполняемой муниципальным служащим работы, ее эффективности и результативности.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3.6. При оценке профессиональной деятельности муниципального служащего должны учитываться: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а) результаты исполнения муниципальным служащим должностной инструкции;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б) уровень знаний и умений, необходимых для исполнения должностных обязанностей, и опыт работы муниципального служащего;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в) соблюдение муниципальным служащим установленных законодательством Российской Федерации ограничений, связанных с муниципальной службой;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г) отсутствие нарушений запретов и выполнение основных обязанностей, установленных законодательством Российской Федерации о муниципальной службе;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д) организаторские способности –</w:t>
      </w:r>
      <w:r w:rsidRPr="001E2468">
        <w:rPr>
          <w:rFonts w:ascii="Times New Roman" w:hAnsi="Times New Roman" w:cs="Times New Roman"/>
          <w:sz w:val="26"/>
          <w:szCs w:val="26"/>
        </w:rPr>
        <w:t xml:space="preserve"> при аттестации муниципального служащего, наделенного организационно-распорядительными полномочиями по отношению к другим муниципальным служащим.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3.7. Заседание аттестационной комиссии считается правомочным, если на нем присутствует не менее двух третей ее членов.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Присутствие председателя аттестационной комиссии или его заместителя является обязательным.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3.8.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3.9. По результатам аттестации муниципального служащего аттестационная комиссия выносит одно из следующих решений: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lastRenderedPageBreak/>
        <w:t>а) муниципальный служащий соответствует замещаемой должности муниципальной службы;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б) муниципальный служащий не соответствует замещаемой должности муниципальной службы.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3.10. Аттестационная комиссия может давать рекомендации: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а) Председателю Норильско</w:t>
      </w:r>
      <w:r>
        <w:rPr>
          <w:rFonts w:ascii="Times New Roman" w:hAnsi="Times New Roman" w:cs="Times New Roman"/>
          <w:sz w:val="26"/>
          <w:szCs w:val="26"/>
        </w:rPr>
        <w:t>го городского Совета депутатов –</w:t>
      </w:r>
      <w:r w:rsidRPr="001E2468">
        <w:rPr>
          <w:rFonts w:ascii="Times New Roman" w:hAnsi="Times New Roman" w:cs="Times New Roman"/>
          <w:sz w:val="26"/>
          <w:szCs w:val="26"/>
        </w:rPr>
        <w:t xml:space="preserve"> о поощрении муниципального служащего за достигнутые успехи в профессиональной деятельности, о повышении или понижении в должности, об изменении размеров надбавок к должностному окладу за особые условия муниципальной службы, о включении муниципального служащего в кадровый резерв, о направлении муниципального служащего для получения дополнительного профессионального образования;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б) аттесту</w:t>
      </w:r>
      <w:r>
        <w:rPr>
          <w:rFonts w:ascii="Times New Roman" w:hAnsi="Times New Roman" w:cs="Times New Roman"/>
          <w:sz w:val="26"/>
          <w:szCs w:val="26"/>
        </w:rPr>
        <w:t>емому муниципальному служащему –</w:t>
      </w:r>
      <w:r w:rsidRPr="001E2468">
        <w:rPr>
          <w:rFonts w:ascii="Times New Roman" w:hAnsi="Times New Roman" w:cs="Times New Roman"/>
          <w:sz w:val="26"/>
          <w:szCs w:val="26"/>
        </w:rPr>
        <w:t xml:space="preserve"> об улучшении его профессиональной деятельности.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При этом в протоколе заседания аттестационной комиссии указываются мотивы, побудившие комиссию дать соответствующие рекомендации.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 xml:space="preserve">3.11. Результаты аттестации заносятся в </w:t>
      </w:r>
      <w:r w:rsidRPr="005A0FDB">
        <w:rPr>
          <w:rFonts w:ascii="Times New Roman" w:hAnsi="Times New Roman" w:cs="Times New Roman"/>
          <w:sz w:val="26"/>
          <w:szCs w:val="26"/>
        </w:rPr>
        <w:t xml:space="preserve">аттестационный </w:t>
      </w:r>
      <w:hyperlink w:anchor="P174">
        <w:r w:rsidRPr="005A0FDB">
          <w:rPr>
            <w:rFonts w:ascii="Times New Roman" w:hAnsi="Times New Roman" w:cs="Times New Roman"/>
            <w:sz w:val="26"/>
            <w:szCs w:val="26"/>
          </w:rPr>
          <w:t>лист</w:t>
        </w:r>
      </w:hyperlink>
      <w:r w:rsidRPr="005A0FDB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Pr="001E2468">
        <w:rPr>
          <w:rFonts w:ascii="Times New Roman" w:hAnsi="Times New Roman" w:cs="Times New Roman"/>
          <w:sz w:val="26"/>
          <w:szCs w:val="26"/>
        </w:rPr>
        <w:t>служащего, составленный по форме согласно приложению 2 к настоящему Положению.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Муниципальный служащий знакомится с аттестационным листом и ставит в нем личную подпись.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Аттестационный лист муниципального служащего, прошедшего аттестацию, и отзыв об исполнении им должностных обязанностей за аттестационный период хранятся в личном деле муниципального служащего.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Секретарь аттестационной комиссии ведет протокол заседания аттестационной комиссии, в котором фиксирует ее решения, рекомендации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3.12. Результаты аттестации (решение и рекомендации аттестационной комиссии) сообщаются аттестованным муниципальным служащим непосредственно после подведения итогов голосования, Председателю Норильского городского Совета депутатов</w:t>
      </w:r>
      <w:r>
        <w:rPr>
          <w:rFonts w:ascii="Times New Roman" w:hAnsi="Times New Roman" w:cs="Times New Roman"/>
          <w:sz w:val="26"/>
          <w:szCs w:val="26"/>
        </w:rPr>
        <w:t xml:space="preserve"> –</w:t>
      </w:r>
      <w:r w:rsidRPr="001E2468">
        <w:rPr>
          <w:rFonts w:ascii="Times New Roman" w:hAnsi="Times New Roman" w:cs="Times New Roman"/>
          <w:sz w:val="26"/>
          <w:szCs w:val="26"/>
        </w:rPr>
        <w:t xml:space="preserve"> представляются не позднее чем через семь дней после ее проведения.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3.13. В течение одного месяца после дня проведения аттестации по ее результатам Председатель Норильского городского Совета депутатов может принять решение о том, что: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а) муниципальный служащий включается в кадровый резерв для замещения вакантной должности муниципальной службы в порядке должностного роста;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б) муниципальный служащий направляется для получения дополнительного профессионального образования;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в) муниципальный служащий поощряется за достигнутые успехи в профессиональной деятельности;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г) муниципальному служащему изменяется размер надбавки к должностному окладу за особые условия муниципальной службы;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 xml:space="preserve">д) муниципальный служащий понижается в должности муниципальной </w:t>
      </w:r>
      <w:r w:rsidRPr="001E2468">
        <w:rPr>
          <w:rFonts w:ascii="Times New Roman" w:hAnsi="Times New Roman" w:cs="Times New Roman"/>
          <w:sz w:val="26"/>
          <w:szCs w:val="26"/>
        </w:rPr>
        <w:lastRenderedPageBreak/>
        <w:t>службы;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е) муниципальный служащий, признанный не соответствующим замещаемой должности вследствие недостаточной квалификации, подтвержденной результатами аттестации, увольняется с муниципальной службы в случае несогласия его с понижением в должности или невозможности перевода с его согласия на другую должность муниципальной службы (отсутствия вакантной должности).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По истечении одного месяца после дня проведения аттестации перевод муниципального служащего на нижестоящую должность муниципальной службы либо увольнение его с муниципальной службы по результатам данной аттестации не допускается. Время болезни и ежегодного оплачиваемого отпуска муниципального служащего в указанный срок не засчитывается.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3.14. Муниципальный служащий вправе обжаловать результаты аттестации в суд в соответствии с законодательством Российской Федерации.</w:t>
      </w:r>
    </w:p>
    <w:p w:rsidR="00C9114F" w:rsidRPr="001E2468" w:rsidRDefault="00C9114F" w:rsidP="00C9114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9114F" w:rsidRDefault="00C9114F" w:rsidP="00C9114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  <w:sectPr w:rsidR="00C9114F" w:rsidSect="00C9114F">
          <w:footerReference w:type="default" r:id="rId6"/>
          <w:pgSz w:w="11906" w:h="16838"/>
          <w:pgMar w:top="1134" w:right="1134" w:bottom="1134" w:left="1701" w:header="709" w:footer="454" w:gutter="0"/>
          <w:cols w:space="708"/>
          <w:titlePg/>
          <w:docGrid w:linePitch="360"/>
        </w:sectPr>
      </w:pPr>
    </w:p>
    <w:p w:rsidR="00C9114F" w:rsidRDefault="00C9114F" w:rsidP="00C9114F">
      <w:pPr>
        <w:pStyle w:val="ConsPlusNormal"/>
        <w:ind w:left="5103"/>
        <w:outlineLvl w:val="1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114F" w:rsidRPr="001E2468" w:rsidRDefault="00C9114F" w:rsidP="00C9114F">
      <w:pPr>
        <w:pStyle w:val="ConsPlusNormal"/>
        <w:ind w:left="5103"/>
        <w:outlineLvl w:val="1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к Положению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2468">
        <w:rPr>
          <w:rFonts w:ascii="Times New Roman" w:hAnsi="Times New Roman" w:cs="Times New Roman"/>
          <w:sz w:val="26"/>
          <w:szCs w:val="26"/>
        </w:rPr>
        <w:t>о проведении аттестации работников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2468">
        <w:rPr>
          <w:rFonts w:ascii="Times New Roman" w:hAnsi="Times New Roman" w:cs="Times New Roman"/>
          <w:sz w:val="26"/>
          <w:szCs w:val="26"/>
        </w:rPr>
        <w:t>Норильского городского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2468">
        <w:rPr>
          <w:rFonts w:ascii="Times New Roman" w:hAnsi="Times New Roman" w:cs="Times New Roman"/>
          <w:sz w:val="26"/>
          <w:szCs w:val="26"/>
        </w:rPr>
        <w:t>Совета депутатов,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2468">
        <w:rPr>
          <w:rFonts w:ascii="Times New Roman" w:hAnsi="Times New Roman" w:cs="Times New Roman"/>
          <w:sz w:val="26"/>
          <w:szCs w:val="26"/>
        </w:rPr>
        <w:t>замещающих должности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C678C">
        <w:rPr>
          <w:rFonts w:ascii="Times New Roman" w:hAnsi="Times New Roman" w:cs="Times New Roman"/>
          <w:sz w:val="26"/>
          <w:szCs w:val="26"/>
        </w:rPr>
        <w:t>муниципальной службы</w:t>
      </w:r>
    </w:p>
    <w:p w:rsidR="00C9114F" w:rsidRDefault="00C9114F" w:rsidP="00C9114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9114F" w:rsidRDefault="00C9114F" w:rsidP="00C9114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9114F" w:rsidRPr="001E2468" w:rsidRDefault="00C9114F" w:rsidP="00C9114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9114F" w:rsidRPr="001E2468" w:rsidRDefault="00C9114F" w:rsidP="00C911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140"/>
      <w:bookmarkEnd w:id="1"/>
      <w:r w:rsidRPr="001E2468">
        <w:rPr>
          <w:rFonts w:ascii="Times New Roman" w:hAnsi="Times New Roman" w:cs="Times New Roman"/>
          <w:sz w:val="26"/>
          <w:szCs w:val="26"/>
        </w:rPr>
        <w:t>Отзыв</w:t>
      </w:r>
    </w:p>
    <w:p w:rsidR="00C9114F" w:rsidRPr="001E2468" w:rsidRDefault="00C9114F" w:rsidP="00C911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об исполнении муниципальным служащим должностных</w:t>
      </w:r>
    </w:p>
    <w:p w:rsidR="00C9114F" w:rsidRPr="001E2468" w:rsidRDefault="00C9114F" w:rsidP="00C911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обязанностей за аттестационный период</w:t>
      </w:r>
    </w:p>
    <w:p w:rsidR="00C9114F" w:rsidRPr="001E2468" w:rsidRDefault="00C9114F" w:rsidP="00C911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(ФИО, замещаемая должность)</w:t>
      </w:r>
    </w:p>
    <w:p w:rsidR="00C9114F" w:rsidRPr="001E2468" w:rsidRDefault="00C9114F" w:rsidP="00C9114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Отзыв состоит из трех разделов и вывода.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 разделе 1 необходимо охарактеризовать вклад служащего в деятельность Норильского городского Совета депутатов, оценить степень участия служащего в решении поставленных перед ним задач, т.е. отразить основные вопросы (проблемы, задачи), в решении которых служащий принимал участие.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 разделе 2 указываются те должностные обязанности, с которыми служащий справляется лучше всего, и те, которые ему менее удаются, рекомендации непосредственного руководителя муниципальному служащему.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 разделе 3 необходимо охарактеризовать профессиональные и личностные качества служащего применительно к профессиональной деятельности муниципального служащего:</w:t>
      </w: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114F" w:rsidRPr="001E2468" w:rsidRDefault="00C9114F" w:rsidP="00C91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Вывод: предложение непосредственного руководителя о соответствии (несоответствии) муниципального служащего замещаемой должности муниципальной службы.</w:t>
      </w:r>
    </w:p>
    <w:p w:rsidR="00C9114F" w:rsidRPr="001E2468" w:rsidRDefault="00C9114F" w:rsidP="00C9114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9114F" w:rsidRPr="001E2468" w:rsidRDefault="00C9114F" w:rsidP="00C91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Наименование</w:t>
      </w:r>
    </w:p>
    <w:p w:rsidR="00C9114F" w:rsidRPr="001E2468" w:rsidRDefault="00C9114F" w:rsidP="00C91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должности</w:t>
      </w:r>
    </w:p>
    <w:p w:rsidR="00C9114F" w:rsidRPr="001E2468" w:rsidRDefault="00C9114F" w:rsidP="00C91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непосредственного</w:t>
      </w:r>
    </w:p>
    <w:p w:rsidR="00C9114F" w:rsidRPr="001E2468" w:rsidRDefault="00C9114F" w:rsidP="00C91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руководителя             _____________ ____________________________________</w:t>
      </w:r>
    </w:p>
    <w:p w:rsidR="00C9114F" w:rsidRPr="001E2468" w:rsidRDefault="00C9114F" w:rsidP="00C91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1E2468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1E2468">
        <w:rPr>
          <w:rFonts w:ascii="Times New Roman" w:hAnsi="Times New Roman" w:cs="Times New Roman"/>
          <w:sz w:val="26"/>
          <w:szCs w:val="26"/>
        </w:rPr>
        <w:t xml:space="preserve">подпись)   </w:t>
      </w:r>
      <w:proofErr w:type="gramEnd"/>
      <w:r w:rsidRPr="001E2468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1E2468">
        <w:rPr>
          <w:rFonts w:ascii="Times New Roman" w:hAnsi="Times New Roman" w:cs="Times New Roman"/>
          <w:sz w:val="26"/>
          <w:szCs w:val="26"/>
        </w:rPr>
        <w:t xml:space="preserve">     (расшифровка подписи)</w:t>
      </w:r>
    </w:p>
    <w:p w:rsidR="00C9114F" w:rsidRPr="001E2468" w:rsidRDefault="00C9114F" w:rsidP="00C91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9114F" w:rsidRPr="001E2468" w:rsidRDefault="00C9114F" w:rsidP="00C91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С отзывом</w:t>
      </w:r>
    </w:p>
    <w:p w:rsidR="009A1E82" w:rsidRDefault="009A1E82" w:rsidP="00C91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ознакомлен (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а)   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C9114F" w:rsidRPr="001E2468">
        <w:rPr>
          <w:rFonts w:ascii="Times New Roman" w:hAnsi="Times New Roman" w:cs="Times New Roman"/>
          <w:sz w:val="26"/>
          <w:szCs w:val="26"/>
        </w:rPr>
        <w:t xml:space="preserve">_________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C9114F" w:rsidRPr="001E2468">
        <w:rPr>
          <w:rFonts w:ascii="Times New Roman" w:hAnsi="Times New Roman" w:cs="Times New Roman"/>
          <w:sz w:val="26"/>
          <w:szCs w:val="26"/>
        </w:rPr>
        <w:t>____________________</w:t>
      </w:r>
      <w:r w:rsidR="00C9114F">
        <w:rPr>
          <w:rFonts w:ascii="Times New Roman" w:hAnsi="Times New Roman" w:cs="Times New Roman"/>
          <w:sz w:val="26"/>
          <w:szCs w:val="26"/>
        </w:rPr>
        <w:t>__ ___</w:t>
      </w:r>
      <w:r>
        <w:rPr>
          <w:rFonts w:ascii="Times New Roman" w:hAnsi="Times New Roman" w:cs="Times New Roman"/>
          <w:sz w:val="26"/>
          <w:szCs w:val="26"/>
        </w:rPr>
        <w:t>___</w:t>
      </w:r>
      <w:r w:rsidR="00C9114F">
        <w:rPr>
          <w:rFonts w:ascii="Times New Roman" w:hAnsi="Times New Roman" w:cs="Times New Roman"/>
          <w:sz w:val="26"/>
          <w:szCs w:val="26"/>
        </w:rPr>
        <w:t>____ 20__ г.</w:t>
      </w:r>
    </w:p>
    <w:p w:rsidR="00C9114F" w:rsidRPr="001E2468" w:rsidRDefault="009A1E82" w:rsidP="00C91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="00C9114F" w:rsidRPr="001E2468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="00C9114F" w:rsidRPr="001E2468">
        <w:rPr>
          <w:rFonts w:ascii="Times New Roman" w:hAnsi="Times New Roman" w:cs="Times New Roman"/>
          <w:sz w:val="26"/>
          <w:szCs w:val="26"/>
        </w:rPr>
        <w:t xml:space="preserve">подпись)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9114F">
        <w:rPr>
          <w:rFonts w:ascii="Times New Roman" w:hAnsi="Times New Roman" w:cs="Times New Roman"/>
          <w:sz w:val="26"/>
          <w:szCs w:val="26"/>
        </w:rPr>
        <w:t xml:space="preserve"> </w:t>
      </w:r>
      <w:r w:rsidR="00C9114F" w:rsidRPr="001E2468">
        <w:rPr>
          <w:rFonts w:ascii="Times New Roman" w:hAnsi="Times New Roman" w:cs="Times New Roman"/>
          <w:sz w:val="26"/>
          <w:szCs w:val="26"/>
        </w:rPr>
        <w:t>(расшифровка подп</w:t>
      </w:r>
      <w:r>
        <w:rPr>
          <w:rFonts w:ascii="Times New Roman" w:hAnsi="Times New Roman" w:cs="Times New Roman"/>
          <w:sz w:val="26"/>
          <w:szCs w:val="26"/>
        </w:rPr>
        <w:t>и</w:t>
      </w:r>
      <w:r w:rsidR="00C9114F" w:rsidRPr="001E2468">
        <w:rPr>
          <w:rFonts w:ascii="Times New Roman" w:hAnsi="Times New Roman" w:cs="Times New Roman"/>
          <w:sz w:val="26"/>
          <w:szCs w:val="26"/>
        </w:rPr>
        <w:t>си)</w:t>
      </w:r>
    </w:p>
    <w:p w:rsidR="00C9114F" w:rsidRPr="001E2468" w:rsidRDefault="00C9114F" w:rsidP="00C911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9114F" w:rsidRPr="001E2468" w:rsidRDefault="00C9114F" w:rsidP="00C9114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9114F" w:rsidRPr="001E2468" w:rsidRDefault="00C9114F" w:rsidP="00C9114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83642" w:rsidRDefault="00983642" w:rsidP="00C9114F">
      <w:pPr>
        <w:sectPr w:rsidR="00983642" w:rsidSect="00C9114F">
          <w:pgSz w:w="11906" w:h="16838"/>
          <w:pgMar w:top="1134" w:right="1134" w:bottom="1134" w:left="1701" w:header="709" w:footer="227" w:gutter="0"/>
          <w:cols w:space="708"/>
          <w:titlePg/>
          <w:docGrid w:linePitch="360"/>
        </w:sectPr>
      </w:pPr>
    </w:p>
    <w:p w:rsidR="00983642" w:rsidRDefault="00C9114F" w:rsidP="00983642">
      <w:pPr>
        <w:pStyle w:val="ConsPlusNormal"/>
        <w:ind w:left="5103"/>
        <w:outlineLvl w:val="1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114F" w:rsidRPr="001E2468" w:rsidRDefault="00C9114F" w:rsidP="00983642">
      <w:pPr>
        <w:pStyle w:val="ConsPlusNormal"/>
        <w:ind w:left="5103"/>
        <w:outlineLvl w:val="1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к Положению</w:t>
      </w:r>
    </w:p>
    <w:p w:rsidR="00C9114F" w:rsidRPr="001E2468" w:rsidRDefault="00C9114F" w:rsidP="00983642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о проведении аттестации работников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2468">
        <w:rPr>
          <w:rFonts w:ascii="Times New Roman" w:hAnsi="Times New Roman" w:cs="Times New Roman"/>
          <w:sz w:val="26"/>
          <w:szCs w:val="26"/>
        </w:rPr>
        <w:t>Норильского городского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2468">
        <w:rPr>
          <w:rFonts w:ascii="Times New Roman" w:hAnsi="Times New Roman" w:cs="Times New Roman"/>
          <w:sz w:val="26"/>
          <w:szCs w:val="26"/>
        </w:rPr>
        <w:t>Совета депутатов,</w:t>
      </w:r>
    </w:p>
    <w:p w:rsidR="00C9114F" w:rsidRPr="001E2468" w:rsidRDefault="00C9114F" w:rsidP="00983642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замещающих должности</w:t>
      </w:r>
    </w:p>
    <w:p w:rsidR="00C9114F" w:rsidRPr="001E2468" w:rsidRDefault="00C9114F" w:rsidP="00983642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муниципальной службы</w:t>
      </w:r>
    </w:p>
    <w:p w:rsidR="00C9114F" w:rsidRDefault="00C9114F" w:rsidP="00C9114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" w:name="P174"/>
      <w:bookmarkEnd w:id="2"/>
      <w:r w:rsidRPr="001E2468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9114F" w:rsidRPr="00C43696" w:rsidRDefault="00C9114F" w:rsidP="009836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Аттестационный лист муниципального служащего</w:t>
      </w:r>
    </w:p>
    <w:p w:rsidR="00C9114F" w:rsidRPr="00C43696" w:rsidRDefault="00C9114F" w:rsidP="00C9114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1. Фамилия, имя, отчество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43696">
        <w:rPr>
          <w:rFonts w:ascii="Times New Roman" w:hAnsi="Times New Roman" w:cs="Times New Roman"/>
          <w:sz w:val="24"/>
          <w:szCs w:val="24"/>
        </w:rPr>
        <w:t>____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2. Год, число и месяц рождения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C9114F" w:rsidRPr="001E2468" w:rsidRDefault="00C9114F" w:rsidP="00C91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43696">
        <w:rPr>
          <w:rFonts w:ascii="Times New Roman" w:hAnsi="Times New Roman" w:cs="Times New Roman"/>
          <w:sz w:val="24"/>
          <w:szCs w:val="24"/>
        </w:rPr>
        <w:t>3. Сведения о профессиональном образовании, наличии ученой степени, ученого звания 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1E2468">
        <w:rPr>
          <w:rFonts w:ascii="Times New Roman" w:hAnsi="Times New Roman" w:cs="Times New Roman"/>
          <w:sz w:val="26"/>
          <w:szCs w:val="26"/>
        </w:rPr>
        <w:t>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1E2468">
        <w:rPr>
          <w:rFonts w:ascii="Times New Roman" w:hAnsi="Times New Roman" w:cs="Times New Roman"/>
          <w:sz w:val="26"/>
          <w:szCs w:val="26"/>
        </w:rPr>
        <w:t>__</w:t>
      </w:r>
    </w:p>
    <w:p w:rsidR="00C9114F" w:rsidRPr="005A0FDB" w:rsidRDefault="00C9114F" w:rsidP="00C9114F">
      <w:pPr>
        <w:pStyle w:val="ConsPlusNonformat"/>
        <w:jc w:val="both"/>
        <w:rPr>
          <w:rFonts w:ascii="Times New Roman" w:hAnsi="Times New Roman" w:cs="Times New Roman"/>
        </w:rPr>
      </w:pPr>
      <w:r w:rsidRPr="001E2468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1E2468">
        <w:rPr>
          <w:rFonts w:ascii="Times New Roman" w:hAnsi="Times New Roman" w:cs="Times New Roman"/>
          <w:sz w:val="26"/>
          <w:szCs w:val="26"/>
        </w:rPr>
        <w:t xml:space="preserve">     </w:t>
      </w:r>
      <w:r w:rsidRPr="005A0FDB">
        <w:rPr>
          <w:rFonts w:ascii="Times New Roman" w:hAnsi="Times New Roman" w:cs="Times New Roman"/>
        </w:rPr>
        <w:t>(когда и какое учебное заведение окончил,</w:t>
      </w:r>
    </w:p>
    <w:p w:rsidR="00C9114F" w:rsidRPr="005A0FDB" w:rsidRDefault="00C9114F" w:rsidP="00983642">
      <w:pPr>
        <w:pStyle w:val="ConsPlusNonformat"/>
        <w:jc w:val="center"/>
        <w:rPr>
          <w:rFonts w:ascii="Times New Roman" w:hAnsi="Times New Roman" w:cs="Times New Roman"/>
        </w:rPr>
      </w:pPr>
      <w:r w:rsidRPr="001E2468">
        <w:rPr>
          <w:rFonts w:ascii="Times New Roman" w:hAnsi="Times New Roman" w:cs="Times New Roman"/>
          <w:sz w:val="26"/>
          <w:szCs w:val="26"/>
        </w:rPr>
        <w:t>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</w:rPr>
        <w:t xml:space="preserve">                   </w:t>
      </w:r>
      <w:r w:rsidRPr="005A0FDB">
        <w:rPr>
          <w:rFonts w:ascii="Times New Roman" w:hAnsi="Times New Roman" w:cs="Times New Roman"/>
        </w:rPr>
        <w:t>специальность и квалификация по образованию, ученая степень, ученое звание)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4.  Замещаемая должность муниципальной службы на момент аттестации и дата назначения на эту должность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5. Стаж муниципальной службы_____________________________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C43696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C43696">
        <w:rPr>
          <w:rFonts w:ascii="Times New Roman" w:hAnsi="Times New Roman" w:cs="Times New Roman"/>
          <w:sz w:val="24"/>
          <w:szCs w:val="24"/>
        </w:rPr>
        <w:t>__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6. Общий трудовой стаж 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C43696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C43696">
        <w:rPr>
          <w:rFonts w:ascii="Times New Roman" w:hAnsi="Times New Roman" w:cs="Times New Roman"/>
          <w:sz w:val="24"/>
          <w:szCs w:val="24"/>
        </w:rPr>
        <w:t>___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7. Вопросы к муниципальному служащему и краткие ответы на них 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C43696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43696">
        <w:rPr>
          <w:rFonts w:ascii="Times New Roman" w:hAnsi="Times New Roman" w:cs="Times New Roman"/>
          <w:sz w:val="24"/>
          <w:szCs w:val="24"/>
        </w:rPr>
        <w:t>______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43696">
        <w:rPr>
          <w:rFonts w:ascii="Times New Roman" w:hAnsi="Times New Roman" w:cs="Times New Roman"/>
          <w:sz w:val="24"/>
          <w:szCs w:val="24"/>
        </w:rPr>
        <w:t>_______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8. Рекомендации, высказанные аттестационной комиссией 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C43696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C9114F" w:rsidRPr="001E2468" w:rsidRDefault="00C9114F" w:rsidP="00C91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43696">
        <w:rPr>
          <w:rFonts w:ascii="Times New Roman" w:hAnsi="Times New Roman" w:cs="Times New Roman"/>
          <w:sz w:val="24"/>
          <w:szCs w:val="24"/>
        </w:rPr>
        <w:t>9. Краткая оценка выполнения муниципальным служащим рекомендаций предыдущей аттестации</w:t>
      </w:r>
      <w:r>
        <w:rPr>
          <w:rFonts w:ascii="Times New Roman" w:hAnsi="Times New Roman" w:cs="Times New Roman"/>
          <w:sz w:val="26"/>
          <w:szCs w:val="26"/>
        </w:rPr>
        <w:t xml:space="preserve"> ___</w:t>
      </w:r>
      <w:r w:rsidRPr="001E2468">
        <w:rPr>
          <w:rFonts w:ascii="Times New Roman" w:hAnsi="Times New Roman" w:cs="Times New Roman"/>
          <w:sz w:val="26"/>
          <w:szCs w:val="26"/>
        </w:rPr>
        <w:t>__________________________________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1E2468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="00983642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____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</w:rPr>
      </w:pPr>
      <w:r w:rsidRPr="00C43696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C43696">
        <w:rPr>
          <w:rFonts w:ascii="Times New Roman" w:hAnsi="Times New Roman" w:cs="Times New Roman"/>
        </w:rPr>
        <w:t>(выполнены, выполнены частично, не выполнены)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10. Решение аттестационной комиссии 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C4369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43696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C43696">
        <w:rPr>
          <w:rFonts w:ascii="Times New Roman" w:hAnsi="Times New Roman" w:cs="Times New Roman"/>
          <w:sz w:val="24"/>
          <w:szCs w:val="24"/>
        </w:rPr>
        <w:t>__</w:t>
      </w:r>
    </w:p>
    <w:p w:rsidR="00C9114F" w:rsidRPr="001E2468" w:rsidRDefault="00C9114F" w:rsidP="00C91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43696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43696">
        <w:rPr>
          <w:rFonts w:ascii="Times New Roman" w:hAnsi="Times New Roman" w:cs="Times New Roman"/>
          <w:sz w:val="24"/>
          <w:szCs w:val="24"/>
        </w:rPr>
        <w:t>_____</w:t>
      </w:r>
    </w:p>
    <w:p w:rsidR="00C9114F" w:rsidRDefault="00C9114F" w:rsidP="00C9114F">
      <w:pPr>
        <w:pStyle w:val="ConsPlusNonformat"/>
        <w:jc w:val="center"/>
        <w:rPr>
          <w:rFonts w:ascii="Times New Roman" w:hAnsi="Times New Roman" w:cs="Times New Roman"/>
        </w:rPr>
      </w:pPr>
      <w:r w:rsidRPr="00C43696">
        <w:rPr>
          <w:rFonts w:ascii="Times New Roman" w:hAnsi="Times New Roman" w:cs="Times New Roman"/>
        </w:rPr>
        <w:t>(соответствует замещаемой должности муниципальной службы;</w:t>
      </w:r>
      <w:r>
        <w:rPr>
          <w:rFonts w:ascii="Times New Roman" w:hAnsi="Times New Roman" w:cs="Times New Roman"/>
        </w:rPr>
        <w:t xml:space="preserve"> </w:t>
      </w:r>
    </w:p>
    <w:p w:rsidR="00C9114F" w:rsidRPr="00C43696" w:rsidRDefault="00C9114F" w:rsidP="00C9114F">
      <w:pPr>
        <w:pStyle w:val="ConsPlusNonformat"/>
        <w:jc w:val="center"/>
        <w:rPr>
          <w:rFonts w:ascii="Times New Roman" w:hAnsi="Times New Roman" w:cs="Times New Roman"/>
        </w:rPr>
      </w:pPr>
      <w:r w:rsidRPr="00C43696">
        <w:rPr>
          <w:rFonts w:ascii="Times New Roman" w:hAnsi="Times New Roman" w:cs="Times New Roman"/>
        </w:rPr>
        <w:t>не соответствует</w:t>
      </w:r>
      <w:r>
        <w:rPr>
          <w:rFonts w:ascii="Times New Roman" w:hAnsi="Times New Roman" w:cs="Times New Roman"/>
        </w:rPr>
        <w:t xml:space="preserve"> </w:t>
      </w:r>
      <w:r w:rsidRPr="00C43696">
        <w:rPr>
          <w:rFonts w:ascii="Times New Roman" w:hAnsi="Times New Roman" w:cs="Times New Roman"/>
        </w:rPr>
        <w:t>замещаемой должности муниципальной службы)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11. Количественный состав аттестационной комиссии 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C43696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На заседании присутствовало ________________ членов аттестационной комиссии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Количество голосов «за» 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C43696">
        <w:rPr>
          <w:rFonts w:ascii="Times New Roman" w:hAnsi="Times New Roman" w:cs="Times New Roman"/>
          <w:sz w:val="24"/>
          <w:szCs w:val="24"/>
        </w:rPr>
        <w:t>__ «против» ______________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 xml:space="preserve">аттестационной комиссии       </w:t>
      </w:r>
      <w:proofErr w:type="gramStart"/>
      <w:r w:rsidRPr="00C4369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43696">
        <w:rPr>
          <w:rFonts w:ascii="Times New Roman" w:hAnsi="Times New Roman" w:cs="Times New Roman"/>
          <w:sz w:val="24"/>
          <w:szCs w:val="24"/>
        </w:rPr>
        <w:t>подпись)           (расшифровка подписи)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Заместитель председателя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 xml:space="preserve">аттестационной комиссии       </w:t>
      </w:r>
      <w:proofErr w:type="gramStart"/>
      <w:r w:rsidRPr="00C4369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43696">
        <w:rPr>
          <w:rFonts w:ascii="Times New Roman" w:hAnsi="Times New Roman" w:cs="Times New Roman"/>
          <w:sz w:val="24"/>
          <w:szCs w:val="24"/>
        </w:rPr>
        <w:t>подпись)           (расшифровка подписи)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Секретарь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 xml:space="preserve">аттестационной комиссии       </w:t>
      </w:r>
      <w:proofErr w:type="gramStart"/>
      <w:r w:rsidRPr="00C4369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43696">
        <w:rPr>
          <w:rFonts w:ascii="Times New Roman" w:hAnsi="Times New Roman" w:cs="Times New Roman"/>
          <w:sz w:val="24"/>
          <w:szCs w:val="24"/>
        </w:rPr>
        <w:t>подпись)           (расшифровка подписи)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Члены аттестационной</w:t>
      </w: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 xml:space="preserve">комиссии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4369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C4369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43696">
        <w:rPr>
          <w:rFonts w:ascii="Times New Roman" w:hAnsi="Times New Roman" w:cs="Times New Roman"/>
          <w:sz w:val="24"/>
          <w:szCs w:val="24"/>
        </w:rPr>
        <w:t>подпись)           (расшифровка подписи)</w:t>
      </w:r>
    </w:p>
    <w:p w:rsidR="00C9114F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114F" w:rsidRPr="00C43696" w:rsidRDefault="00C9114F" w:rsidP="00C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Дата проведения аттестации _______________________________________________</w:t>
      </w:r>
    </w:p>
    <w:p w:rsidR="00C9114F" w:rsidRPr="001E2468" w:rsidRDefault="00C9114F" w:rsidP="00C91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43696">
        <w:rPr>
          <w:rFonts w:ascii="Times New Roman" w:hAnsi="Times New Roman" w:cs="Times New Roman"/>
          <w:sz w:val="24"/>
          <w:szCs w:val="24"/>
        </w:rPr>
        <w:t>С аттестационным листом ознакомлен (а) _</w:t>
      </w:r>
      <w:r w:rsidRPr="001E2468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C9114F" w:rsidRDefault="00C9114F" w:rsidP="00C9114F">
      <w:pPr>
        <w:pStyle w:val="ConsPlusNonformat"/>
        <w:jc w:val="both"/>
      </w:pPr>
      <w:r w:rsidRPr="001E2468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Pr="001E2468">
        <w:rPr>
          <w:rFonts w:ascii="Times New Roman" w:hAnsi="Times New Roman" w:cs="Times New Roman"/>
          <w:sz w:val="26"/>
          <w:szCs w:val="26"/>
        </w:rPr>
        <w:t xml:space="preserve"> </w:t>
      </w:r>
      <w:r w:rsidRPr="00C43696">
        <w:rPr>
          <w:rFonts w:ascii="Times New Roman" w:hAnsi="Times New Roman" w:cs="Times New Roman"/>
        </w:rPr>
        <w:t>(подпись муниципального служащего)</w:t>
      </w:r>
    </w:p>
    <w:p w:rsidR="00C9114F" w:rsidRPr="0005011B" w:rsidRDefault="00C9114F" w:rsidP="00C911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C9114F" w:rsidRPr="0005011B" w:rsidSect="00983642">
      <w:pgSz w:w="11906" w:h="16838"/>
      <w:pgMar w:top="1134" w:right="1134" w:bottom="0" w:left="1701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546" w:rsidRDefault="00533546" w:rsidP="00F575F4">
      <w:r>
        <w:separator/>
      </w:r>
    </w:p>
  </w:endnote>
  <w:endnote w:type="continuationSeparator" w:id="0">
    <w:p w:rsidR="00533546" w:rsidRDefault="00533546" w:rsidP="00F57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5454597"/>
      <w:docPartObj>
        <w:docPartGallery w:val="Page Numbers (Bottom of Page)"/>
        <w:docPartUnique/>
      </w:docPartObj>
    </w:sdtPr>
    <w:sdtEndPr/>
    <w:sdtContent>
      <w:p w:rsidR="00C9114F" w:rsidRDefault="00C911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552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546" w:rsidRDefault="00533546" w:rsidP="00F575F4">
      <w:r>
        <w:separator/>
      </w:r>
    </w:p>
  </w:footnote>
  <w:footnote w:type="continuationSeparator" w:id="0">
    <w:p w:rsidR="00533546" w:rsidRDefault="00533546" w:rsidP="00F575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68"/>
    <w:rsid w:val="0005011B"/>
    <w:rsid w:val="000A3760"/>
    <w:rsid w:val="001E2468"/>
    <w:rsid w:val="00237E4E"/>
    <w:rsid w:val="003D2B28"/>
    <w:rsid w:val="004839A5"/>
    <w:rsid w:val="004D4302"/>
    <w:rsid w:val="00533546"/>
    <w:rsid w:val="005A0FDB"/>
    <w:rsid w:val="006775E7"/>
    <w:rsid w:val="00983642"/>
    <w:rsid w:val="009A1E82"/>
    <w:rsid w:val="00A52CA3"/>
    <w:rsid w:val="00B02EE6"/>
    <w:rsid w:val="00BF0AEB"/>
    <w:rsid w:val="00C43696"/>
    <w:rsid w:val="00C9114F"/>
    <w:rsid w:val="00D1408F"/>
    <w:rsid w:val="00D57552"/>
    <w:rsid w:val="00E717F4"/>
    <w:rsid w:val="00F575F4"/>
    <w:rsid w:val="00FB06EA"/>
    <w:rsid w:val="00FB0BD5"/>
    <w:rsid w:val="00FE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09A8A-8691-4A2B-967C-249F01045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CA3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2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24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2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24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2468"/>
    <w:pPr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1E2468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A52C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575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75F4"/>
    <w:rPr>
      <w:rFonts w:ascii="Times New Roman" w:eastAsiaTheme="minorEastAsia" w:hAnsi="Times New Roman"/>
      <w:sz w:val="26"/>
      <w:lang w:eastAsia="ru-RU"/>
    </w:rPr>
  </w:style>
  <w:style w:type="paragraph" w:styleId="a7">
    <w:name w:val="footer"/>
    <w:basedOn w:val="a"/>
    <w:link w:val="a8"/>
    <w:uiPriority w:val="99"/>
    <w:unhideWhenUsed/>
    <w:rsid w:val="00F575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75F4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8</Pages>
  <Words>2738</Words>
  <Characters>15613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16</cp:revision>
  <cp:lastPrinted>2026-04-21T07:59:00Z</cp:lastPrinted>
  <dcterms:created xsi:type="dcterms:W3CDTF">2026-04-21T04:59:00Z</dcterms:created>
  <dcterms:modified xsi:type="dcterms:W3CDTF">2026-05-25T04:12:00Z</dcterms:modified>
</cp:coreProperties>
</file>